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B0981" w14:textId="77777777" w:rsidR="00F17D1F" w:rsidRDefault="00000000">
      <w:pPr>
        <w:pStyle w:val="BodyText"/>
        <w:ind w:left="4289"/>
        <w:rPr>
          <w:sz w:val="20"/>
        </w:rPr>
      </w:pPr>
      <w:r>
        <w:rPr>
          <w:noProof/>
          <w:sz w:val="20"/>
        </w:rPr>
        <w:drawing>
          <wp:inline distT="0" distB="0" distL="0" distR="0" wp14:anchorId="788F1720" wp14:editId="24772AA7">
            <wp:extent cx="810343" cy="892873"/>
            <wp:effectExtent l="0" t="0" r="0" b="0"/>
            <wp:docPr id="1" name="Image 1" descr="A yellow and blue 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yellow and blue logo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343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87C06" w14:textId="77777777" w:rsidR="00F17D1F" w:rsidRDefault="00F17D1F">
      <w:pPr>
        <w:pStyle w:val="BodyText"/>
        <w:spacing w:before="12"/>
        <w:ind w:left="0"/>
      </w:pPr>
    </w:p>
    <w:p w14:paraId="300AA3B5" w14:textId="77777777" w:rsidR="00F17D1F" w:rsidRDefault="00000000">
      <w:pPr>
        <w:pStyle w:val="BodyText"/>
      </w:pPr>
      <w:r>
        <w:t>To</w:t>
      </w:r>
      <w:r>
        <w:rPr>
          <w:spacing w:val="-10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2"/>
        </w:rPr>
        <w:t>Concern,</w:t>
      </w:r>
    </w:p>
    <w:p w14:paraId="23373311" w14:textId="77777777" w:rsidR="00F17D1F" w:rsidRDefault="00F17D1F">
      <w:pPr>
        <w:pStyle w:val="BodyText"/>
        <w:ind w:left="0"/>
      </w:pPr>
    </w:p>
    <w:p w14:paraId="17AEE4A0" w14:textId="3DF3C898" w:rsidR="00F17D1F" w:rsidRDefault="00000000">
      <w:pPr>
        <w:pStyle w:val="BodyText"/>
        <w:ind w:right="116"/>
      </w:pPr>
      <w:r>
        <w:t>The Future Business Leaders of</w:t>
      </w:r>
      <w:r>
        <w:rPr>
          <w:spacing w:val="-5"/>
        </w:rPr>
        <w:t xml:space="preserve"> </w:t>
      </w:r>
      <w:r>
        <w:t>America (FBLA), a non-profit organization, has placed an importance on connecting students to the business world. This year FBLA</w:t>
      </w:r>
      <w:r>
        <w:rPr>
          <w:spacing w:val="-19"/>
        </w:rPr>
        <w:t xml:space="preserve"> </w:t>
      </w:r>
      <w:r>
        <w:t>Arizona is working diligently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establish</w:t>
      </w:r>
      <w:proofErr w:type="gramEnd"/>
      <w:r>
        <w:rPr>
          <w:spacing w:val="-4"/>
        </w:rPr>
        <w:t xml:space="preserve"> </w:t>
      </w:r>
      <w:r>
        <w:t>sponsorship</w:t>
      </w:r>
      <w:r>
        <w:rPr>
          <w:spacing w:val="-4"/>
        </w:rPr>
        <w:t xml:space="preserve"> </w:t>
      </w:r>
      <w:r>
        <w:t>relationships.</w:t>
      </w:r>
      <w:r>
        <w:rPr>
          <w:spacing w:val="-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reaching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yur</w:t>
      </w:r>
      <w:proofErr w:type="spellEnd"/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 are interested in making an impact on the future of the business world and supporting our co- curricular organization of future business leaders.</w:t>
      </w:r>
    </w:p>
    <w:p w14:paraId="2B85929C" w14:textId="77777777" w:rsidR="00F17D1F" w:rsidRDefault="00F17D1F">
      <w:pPr>
        <w:pStyle w:val="BodyText"/>
        <w:ind w:left="0"/>
      </w:pPr>
    </w:p>
    <w:p w14:paraId="3E564543" w14:textId="72A4BAC7" w:rsidR="00F17D1F" w:rsidRDefault="00000000">
      <w:pPr>
        <w:pStyle w:val="BodyText"/>
        <w:ind w:right="174"/>
      </w:pPr>
      <w:r>
        <w:t>FBLA</w:t>
      </w:r>
      <w:r>
        <w:rPr>
          <w:spacing w:val="-4"/>
        </w:rPr>
        <w:t xml:space="preserve"> </w:t>
      </w:r>
      <w:r>
        <w:t xml:space="preserve">inspires and prepares students to become community-minded business leaders in a global society through career preparation and leadership experiences. The organization is </w:t>
      </w:r>
      <w:proofErr w:type="gramStart"/>
      <w:r>
        <w:t>comprised</w:t>
      </w:r>
      <w:proofErr w:type="gramEnd"/>
      <w:r>
        <w:t xml:space="preserve"> of over</w:t>
      </w:r>
      <w:r>
        <w:rPr>
          <w:spacing w:val="-3"/>
        </w:rPr>
        <w:t xml:space="preserve"> </w:t>
      </w:r>
      <w:r>
        <w:t>2</w:t>
      </w:r>
      <w:r w:rsidR="00883A11">
        <w:t>00,000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</w:t>
      </w:r>
      <w:r w:rsidR="00883A11">
        <w:t xml:space="preserve"> </w:t>
      </w:r>
      <w:r>
        <w:t>our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 w:rsidR="00883A11">
        <w:t>school,</w:t>
      </w:r>
      <w:r>
        <w:rPr>
          <w:spacing w:val="-2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school</w:t>
      </w:r>
      <w:r w:rsidR="00883A11">
        <w:rPr>
          <w:spacing w:val="-2"/>
        </w:rPr>
        <w:t xml:space="preserve">, and collegiate </w:t>
      </w:r>
      <w:r>
        <w:t>divisions</w:t>
      </w:r>
      <w:r>
        <w:rPr>
          <w:spacing w:val="-5"/>
        </w:rPr>
        <w:t xml:space="preserve"> </w:t>
      </w:r>
      <w:r>
        <w:t>alone,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school faculty that works alongside us</w:t>
      </w:r>
      <w:r w:rsidR="00883A11">
        <w:t xml:space="preserve"> and </w:t>
      </w:r>
      <w:r>
        <w:t>business professionals who have chosen to be a part of our organization. In</w:t>
      </w:r>
      <w:r>
        <w:rPr>
          <w:spacing w:val="-4"/>
        </w:rPr>
        <w:t xml:space="preserve"> </w:t>
      </w:r>
      <w:r>
        <w:t xml:space="preserve">Arizona, we currently have 8,400 high school members and 240 middle school members. We deeply value the development of leadership in our members and aim to create a responsible character model for our members through our motto, “Service, Education, and </w:t>
      </w:r>
      <w:r>
        <w:rPr>
          <w:spacing w:val="-2"/>
        </w:rPr>
        <w:t>Progress</w:t>
      </w:r>
      <w:proofErr w:type="gramStart"/>
      <w:r>
        <w:rPr>
          <w:spacing w:val="-2"/>
        </w:rPr>
        <w:t>”.</w:t>
      </w:r>
      <w:proofErr w:type="gramEnd"/>
    </w:p>
    <w:p w14:paraId="0EABE5F9" w14:textId="77777777" w:rsidR="00F17D1F" w:rsidRDefault="00F17D1F">
      <w:pPr>
        <w:pStyle w:val="BodyText"/>
        <w:ind w:left="0"/>
      </w:pPr>
    </w:p>
    <w:p w14:paraId="73A231A2" w14:textId="77777777" w:rsidR="00F17D1F" w:rsidRDefault="00000000">
      <w:pPr>
        <w:pStyle w:val="BodyText"/>
        <w:ind w:right="116"/>
      </w:pPr>
      <w:proofErr w:type="gramStart"/>
      <w:r>
        <w:t>Some</w:t>
      </w:r>
      <w:proofErr w:type="gramEnd"/>
      <w:r>
        <w:t xml:space="preserve"> examples of opportunities we offer our members are access to a variety of Career-Building Workshops, Connections to both people of business and fellow members, as well as offering a fun high school experience. To help support </w:t>
      </w:r>
      <w:proofErr w:type="gramStart"/>
      <w:r>
        <w:t>some of</w:t>
      </w:r>
      <w:proofErr w:type="gramEnd"/>
      <w:r>
        <w:t xml:space="preserve"> these opportunities that FBLA</w:t>
      </w:r>
      <w:r>
        <w:rPr>
          <w:spacing w:val="-7"/>
        </w:rPr>
        <w:t xml:space="preserve"> </w:t>
      </w:r>
      <w:r>
        <w:t>offers, we have several partnership packages that we offer. We have included a copy of the sponsorship packages we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letter.</w:t>
      </w:r>
      <w:r>
        <w:rPr>
          <w:spacing w:val="-2"/>
        </w:rPr>
        <w:t xml:space="preserve"> </w:t>
      </w:r>
      <w:r>
        <w:t>Please,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you can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 future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sponsorship</w:t>
      </w:r>
      <w:r>
        <w:rPr>
          <w:spacing w:val="-2"/>
        </w:rPr>
        <w:t xml:space="preserve"> </w:t>
      </w:r>
      <w:r>
        <w:t>package,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visiting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 xml:space="preserve">at </w:t>
      </w:r>
      <w:hyperlink r:id="rId6">
        <w:r>
          <w:rPr>
            <w:color w:val="000080"/>
            <w:u w:val="single" w:color="000080"/>
          </w:rPr>
          <w:t>www.azfbla.org</w:t>
        </w:r>
        <w:r>
          <w:t>.</w:t>
        </w:r>
      </w:hyperlink>
      <w:r>
        <w:rPr>
          <w:spacing w:val="-15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donation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FBLA</w:t>
      </w:r>
      <w:r>
        <w:rPr>
          <w:spacing w:val="-15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 supplement educational programs, and recognition awards. These donations qualify as tax donations. The tax number is 23-7157588.</w:t>
      </w:r>
    </w:p>
    <w:p w14:paraId="30570C30" w14:textId="77777777" w:rsidR="00F17D1F" w:rsidRDefault="00F17D1F">
      <w:pPr>
        <w:pStyle w:val="BodyText"/>
        <w:ind w:left="0"/>
      </w:pPr>
    </w:p>
    <w:p w14:paraId="167B5C57" w14:textId="459E0268" w:rsidR="00F17D1F" w:rsidRDefault="00000000">
      <w:pPr>
        <w:pStyle w:val="BodyText"/>
        <w:ind w:right="116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sponsoring</w:t>
      </w:r>
      <w:r>
        <w:rPr>
          <w:spacing w:val="-2"/>
        </w:rPr>
        <w:t xml:space="preserve"> </w:t>
      </w:r>
      <w:r>
        <w:t>FBLA</w:t>
      </w:r>
      <w:r>
        <w:rPr>
          <w:spacing w:val="-27"/>
        </w:rPr>
        <w:t xml:space="preserve"> </w:t>
      </w:r>
      <w:r>
        <w:t>Arizona, fill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clicking</w:t>
      </w:r>
      <w:r>
        <w:rPr>
          <w:spacing w:val="-2"/>
        </w:rPr>
        <w:t xml:space="preserve"> </w:t>
      </w:r>
      <w:hyperlink r:id="rId7">
        <w:r>
          <w:rPr>
            <w:color w:val="000080"/>
            <w:u w:val="single" w:color="000080"/>
          </w:rPr>
          <w:t>here.</w:t>
        </w:r>
      </w:hyperlink>
      <w:r>
        <w:rPr>
          <w:color w:val="000080"/>
        </w:rPr>
        <w:t xml:space="preserve"> </w:t>
      </w:r>
      <w:r>
        <w:t>If you would like to schedule a meeting, our contact information is down below</w:t>
      </w:r>
      <w:r w:rsidR="00154BF4">
        <w:t>.</w:t>
      </w:r>
    </w:p>
    <w:p w14:paraId="15923359" w14:textId="77777777" w:rsidR="00F17D1F" w:rsidRDefault="00F17D1F">
      <w:pPr>
        <w:pStyle w:val="BodyText"/>
        <w:ind w:left="0"/>
      </w:pPr>
    </w:p>
    <w:p w14:paraId="24C8AA96" w14:textId="77777777" w:rsidR="00F17D1F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Mrs.</w:t>
      </w:r>
      <w:r>
        <w:rPr>
          <w:spacing w:val="-17"/>
          <w:sz w:val="24"/>
        </w:rPr>
        <w:t xml:space="preserve"> </w:t>
      </w:r>
      <w:r>
        <w:rPr>
          <w:sz w:val="24"/>
        </w:rPr>
        <w:t>Missey</w:t>
      </w:r>
      <w:r>
        <w:rPr>
          <w:spacing w:val="-11"/>
          <w:sz w:val="24"/>
        </w:rPr>
        <w:t xml:space="preserve"> </w:t>
      </w:r>
      <w:r>
        <w:rPr>
          <w:sz w:val="24"/>
        </w:rPr>
        <w:t>Goodman,</w:t>
      </w:r>
      <w:r>
        <w:rPr>
          <w:spacing w:val="-7"/>
          <w:sz w:val="24"/>
        </w:rPr>
        <w:t xml:space="preserve"> </w:t>
      </w:r>
      <w:r>
        <w:rPr>
          <w:sz w:val="24"/>
        </w:rPr>
        <w:t>FBLA</w:t>
      </w:r>
      <w:r>
        <w:rPr>
          <w:spacing w:val="-15"/>
          <w:sz w:val="24"/>
        </w:rPr>
        <w:t xml:space="preserve"> </w:t>
      </w:r>
      <w:r>
        <w:rPr>
          <w:sz w:val="24"/>
        </w:rPr>
        <w:t>State</w:t>
      </w:r>
      <w:r>
        <w:rPr>
          <w:spacing w:val="-16"/>
          <w:sz w:val="24"/>
        </w:rPr>
        <w:t xml:space="preserve"> </w:t>
      </w:r>
      <w:r>
        <w:rPr>
          <w:sz w:val="24"/>
        </w:rPr>
        <w:t>Adviser,</w:t>
      </w:r>
      <w:r>
        <w:rPr>
          <w:spacing w:val="-7"/>
          <w:sz w:val="24"/>
        </w:rPr>
        <w:t xml:space="preserve"> </w:t>
      </w:r>
      <w:hyperlink r:id="rId8">
        <w:r>
          <w:rPr>
            <w:color w:val="000080"/>
            <w:sz w:val="24"/>
            <w:u w:val="single" w:color="000080"/>
          </w:rPr>
          <w:t>missey.boucher-</w:t>
        </w:r>
        <w:r>
          <w:rPr>
            <w:color w:val="000080"/>
            <w:spacing w:val="-2"/>
            <w:sz w:val="24"/>
            <w:u w:val="single" w:color="000080"/>
          </w:rPr>
          <w:t>goodman@azed.gov</w:t>
        </w:r>
      </w:hyperlink>
      <w:r>
        <w:rPr>
          <w:spacing w:val="-2"/>
          <w:sz w:val="24"/>
        </w:rPr>
        <w:t>.</w:t>
      </w:r>
    </w:p>
    <w:p w14:paraId="4144FA62" w14:textId="77467F01" w:rsidR="00F17D1F" w:rsidRDefault="00883A11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Frankie Cappello</w:t>
      </w:r>
      <w:r w:rsidR="00000000">
        <w:rPr>
          <w:sz w:val="24"/>
        </w:rPr>
        <w:t>,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VP</w:t>
      </w:r>
      <w:r w:rsidR="00000000">
        <w:rPr>
          <w:spacing w:val="-12"/>
          <w:sz w:val="24"/>
        </w:rPr>
        <w:t xml:space="preserve"> </w:t>
      </w:r>
      <w:r w:rsidR="00000000">
        <w:rPr>
          <w:sz w:val="24"/>
        </w:rPr>
        <w:t>of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Finance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and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Sponsorship,</w:t>
      </w:r>
      <w:r w:rsidR="00000000">
        <w:rPr>
          <w:spacing w:val="-3"/>
          <w:sz w:val="24"/>
        </w:rPr>
        <w:t xml:space="preserve"> </w:t>
      </w:r>
      <w:hyperlink r:id="rId9">
        <w:r>
          <w:rPr>
            <w:color w:val="000080"/>
            <w:spacing w:val="-2"/>
            <w:sz w:val="24"/>
            <w:u w:val="single" w:color="000080"/>
          </w:rPr>
          <w:t>frankie.cappello</w:t>
        </w:r>
        <w:r w:rsidR="00000000">
          <w:rPr>
            <w:color w:val="000080"/>
            <w:spacing w:val="-2"/>
            <w:sz w:val="24"/>
            <w:u w:val="single" w:color="000080"/>
          </w:rPr>
          <w:t>@azfbla.</w:t>
        </w:r>
        <w:r w:rsidR="00000000">
          <w:rPr>
            <w:color w:val="000080"/>
            <w:spacing w:val="-2"/>
            <w:sz w:val="24"/>
            <w:u w:val="single" w:color="000080"/>
          </w:rPr>
          <w:t>o</w:t>
        </w:r>
        <w:r w:rsidR="00000000">
          <w:rPr>
            <w:color w:val="000080"/>
            <w:spacing w:val="-2"/>
            <w:sz w:val="24"/>
            <w:u w:val="single" w:color="000080"/>
          </w:rPr>
          <w:t>rg</w:t>
        </w:r>
        <w:r w:rsidR="00000000">
          <w:rPr>
            <w:spacing w:val="-2"/>
            <w:sz w:val="24"/>
          </w:rPr>
          <w:t>.</w:t>
        </w:r>
      </w:hyperlink>
    </w:p>
    <w:p w14:paraId="0E465CCB" w14:textId="2D859320" w:rsidR="00F17D1F" w:rsidRDefault="00000000">
      <w:pPr>
        <w:pStyle w:val="BodyText"/>
        <w:spacing w:before="275" w:line="480" w:lineRule="auto"/>
        <w:ind w:right="499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kindness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generosity!</w:t>
      </w:r>
      <w:r>
        <w:rPr>
          <w:spacing w:val="-9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you! Our most recent FBLA</w:t>
      </w:r>
      <w:r>
        <w:rPr>
          <w:spacing w:val="-20"/>
        </w:rPr>
        <w:t xml:space="preserve"> </w:t>
      </w:r>
      <w:r>
        <w:t xml:space="preserve">Arizona State Conference recap can be viewed </w:t>
      </w:r>
      <w:hyperlink r:id="rId10">
        <w:r>
          <w:rPr>
            <w:color w:val="000080"/>
            <w:u w:val="single" w:color="000080"/>
          </w:rPr>
          <w:t>he</w:t>
        </w:r>
        <w:r>
          <w:rPr>
            <w:color w:val="000080"/>
            <w:u w:val="single" w:color="000080"/>
          </w:rPr>
          <w:t>r</w:t>
        </w:r>
        <w:r>
          <w:rPr>
            <w:color w:val="000080"/>
            <w:u w:val="single" w:color="000080"/>
          </w:rPr>
          <w:t>e</w:t>
        </w:r>
        <w:r>
          <w:rPr>
            <w:color w:val="000080"/>
            <w:u w:val="single" w:color="000080"/>
          </w:rPr>
          <w:t>.</w:t>
        </w:r>
      </w:hyperlink>
    </w:p>
    <w:p w14:paraId="3C628D65" w14:textId="77777777" w:rsidR="00F17D1F" w:rsidRDefault="00000000">
      <w:pPr>
        <w:pStyle w:val="BodyText"/>
      </w:pPr>
      <w:r>
        <w:rPr>
          <w:spacing w:val="-2"/>
        </w:rPr>
        <w:t>Sincerely,</w:t>
      </w:r>
    </w:p>
    <w:p w14:paraId="2BD737A1" w14:textId="77777777" w:rsidR="00F17D1F" w:rsidRDefault="00F17D1F">
      <w:pPr>
        <w:pStyle w:val="BodyText"/>
        <w:ind w:left="0"/>
      </w:pPr>
    </w:p>
    <w:p w14:paraId="7A7DF074" w14:textId="77777777" w:rsidR="00F17D1F" w:rsidRDefault="00F17D1F">
      <w:pPr>
        <w:pStyle w:val="BodyText"/>
        <w:spacing w:before="132"/>
        <w:ind w:left="0"/>
      </w:pPr>
    </w:p>
    <w:p w14:paraId="4C7E9198" w14:textId="47695540" w:rsidR="00F17D1F" w:rsidRDefault="001E1759">
      <w:pPr>
        <w:pStyle w:val="BodyText"/>
        <w:tabs>
          <w:tab w:val="left" w:pos="5783"/>
        </w:tabs>
        <w:spacing w:before="1"/>
      </w:pPr>
      <w:r>
        <w:t>Frankie Cappello</w:t>
      </w:r>
      <w:r w:rsidR="00000000">
        <w:tab/>
        <w:t>Missey</w:t>
      </w:r>
      <w:r w:rsidR="00000000">
        <w:rPr>
          <w:spacing w:val="-12"/>
        </w:rPr>
        <w:t xml:space="preserve"> </w:t>
      </w:r>
      <w:r w:rsidR="00000000">
        <w:t>Boucher-</w:t>
      </w:r>
      <w:r w:rsidR="00000000">
        <w:rPr>
          <w:spacing w:val="-2"/>
        </w:rPr>
        <w:t>Goodman</w:t>
      </w:r>
    </w:p>
    <w:p w14:paraId="2EA44D03" w14:textId="77777777" w:rsidR="00F17D1F" w:rsidRDefault="00000000">
      <w:pPr>
        <w:pStyle w:val="BodyText"/>
        <w:tabs>
          <w:tab w:val="left" w:pos="5783"/>
        </w:tabs>
      </w:pPr>
      <w:r>
        <w:t>VP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Sponsorship</w:t>
      </w:r>
      <w:r>
        <w:tab/>
        <w:t>FBLA</w:t>
      </w:r>
      <w:r>
        <w:rPr>
          <w:spacing w:val="-15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rPr>
          <w:spacing w:val="-2"/>
        </w:rPr>
        <w:t>Adviser</w:t>
      </w:r>
    </w:p>
    <w:p w14:paraId="702B28EE" w14:textId="77777777" w:rsidR="00F17D1F" w:rsidRDefault="00000000">
      <w:pPr>
        <w:pStyle w:val="BodyText"/>
        <w:tabs>
          <w:tab w:val="left" w:pos="5783"/>
        </w:tabs>
      </w:pPr>
      <w:r>
        <w:t>FBLA</w:t>
      </w:r>
      <w:r>
        <w:rPr>
          <w:spacing w:val="-27"/>
        </w:rPr>
        <w:t xml:space="preserve"> </w:t>
      </w:r>
      <w:r>
        <w:t>Arizona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Officer</w:t>
      </w:r>
      <w:r>
        <w:tab/>
        <w:t>Arizona</w:t>
      </w:r>
      <w:r>
        <w:rPr>
          <w:spacing w:val="-5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Education</w:t>
      </w:r>
    </w:p>
    <w:p w14:paraId="42CE1F2F" w14:textId="2E8E1FC4" w:rsidR="00F17D1F" w:rsidRDefault="00000000">
      <w:pPr>
        <w:pStyle w:val="BodyText"/>
        <w:tabs>
          <w:tab w:val="left" w:pos="5783"/>
        </w:tabs>
      </w:pPr>
      <w:hyperlink r:id="rId11">
        <w:r w:rsidR="00883A11">
          <w:rPr>
            <w:color w:val="000080"/>
            <w:spacing w:val="-2"/>
            <w:u w:val="single" w:color="000080"/>
          </w:rPr>
          <w:t>frankie.cappello@azfbla.org</w:t>
        </w:r>
      </w:hyperlink>
      <w:r>
        <w:rPr>
          <w:color w:val="000080"/>
        </w:rPr>
        <w:tab/>
      </w:r>
      <w:hyperlink r:id="rId12">
        <w:r>
          <w:rPr>
            <w:color w:val="000080"/>
            <w:spacing w:val="-2"/>
            <w:u w:val="single" w:color="000080"/>
          </w:rPr>
          <w:t>missey.boucher-goodman@azed.gov</w:t>
        </w:r>
      </w:hyperlink>
    </w:p>
    <w:sectPr w:rsidR="00F17D1F">
      <w:type w:val="continuous"/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2933"/>
    <w:multiLevelType w:val="hybridMultilevel"/>
    <w:tmpl w:val="813422AE"/>
    <w:lvl w:ilvl="0" w:tplc="C22A7F2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D0F09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5CAA5ED0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AA307A92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C864363C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FEFA86CE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2FBA7942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60CCCF2A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1A0CA560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num w:numId="1" w16cid:durableId="39158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1F"/>
    <w:rsid w:val="000551CD"/>
    <w:rsid w:val="00057534"/>
    <w:rsid w:val="00154BF4"/>
    <w:rsid w:val="001E1759"/>
    <w:rsid w:val="004D2126"/>
    <w:rsid w:val="00846921"/>
    <w:rsid w:val="00883A11"/>
    <w:rsid w:val="00B51B5E"/>
    <w:rsid w:val="00F17D1F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69815"/>
  <w15:docId w15:val="{8C993D69-7297-DA4A-85B5-C5FB0E16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3A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ey.boucher-goodman@azed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blaarizona.wufoo.com/forms/k1chlyri0d1gotu/" TargetMode="External"/><Relationship Id="rId12" Type="http://schemas.openxmlformats.org/officeDocument/2006/relationships/hyperlink" Target="mailto:missey.boucher-goodman@azed.gov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azfbla.org/" TargetMode="External"/><Relationship Id="rId11" Type="http://schemas.openxmlformats.org/officeDocument/2006/relationships/hyperlink" Target="mailto:frankie.cappello@azfbla.org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VIaieKpk2iw&amp;t=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kie.cappello@azfbl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2024-07-23T03:53:52+00:00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D92583-7540-4FDF-B504-92966A6A3E04}"/>
</file>

<file path=customXml/itemProps2.xml><?xml version="1.0" encoding="utf-8"?>
<ds:datastoreItem xmlns:ds="http://schemas.openxmlformats.org/officeDocument/2006/customXml" ds:itemID="{8A7F1BB8-6E5E-403F-A0C5-08279813C344}"/>
</file>

<file path=customXml/itemProps3.xml><?xml version="1.0" encoding="utf-8"?>
<ds:datastoreItem xmlns:ds="http://schemas.openxmlformats.org/officeDocument/2006/customXml" ds:itemID="{55607824-FB9A-49F8-9B6C-D82118AEF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Boucher-Goodman, Missey</dc:creator>
  <dc:description/>
  <cp:lastModifiedBy>FRANK CAPPELLO</cp:lastModifiedBy>
  <cp:revision>4</cp:revision>
  <dcterms:created xsi:type="dcterms:W3CDTF">2024-07-17T21:04:00Z</dcterms:created>
  <dcterms:modified xsi:type="dcterms:W3CDTF">2024-07-20T01:54:00Z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Created">
    <vt:filetime>2023-09-15T00:00:00Z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2024-07-10T00:00:00Z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23.6.96</vt:lpwstr>
  </property>
  <property fmtid="{D5CDD505-2E9C-101B-9397-08002B2CF9AE}" pid="8" name="SourceModified">
    <vt:lpwstr/>
  </property>
</Properties>
</file>